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广西英华国际职业学院临时入校外来人员审核表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4341"/>
        <w:gridCol w:w="1836"/>
        <w:gridCol w:w="2769"/>
        <w:gridCol w:w="1560"/>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参会单位</w:t>
            </w:r>
          </w:p>
        </w:tc>
        <w:tc>
          <w:tcPr>
            <w:tcW w:w="12358" w:type="dxa"/>
            <w:gridSpan w:val="5"/>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人员名单</w:t>
            </w:r>
          </w:p>
        </w:tc>
        <w:tc>
          <w:tcPr>
            <w:tcW w:w="4341"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p>
        </w:tc>
        <w:tc>
          <w:tcPr>
            <w:tcW w:w="1836"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手机号码</w:t>
            </w:r>
          </w:p>
        </w:tc>
        <w:tc>
          <w:tcPr>
            <w:tcW w:w="2769"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车牌号码</w:t>
            </w:r>
          </w:p>
        </w:tc>
        <w:tc>
          <w:tcPr>
            <w:tcW w:w="1852" w:type="dxa"/>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事由</w:t>
            </w:r>
          </w:p>
        </w:tc>
        <w:tc>
          <w:tcPr>
            <w:tcW w:w="12358" w:type="dxa"/>
            <w:gridSpan w:val="5"/>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参加广西英华国际职业学院2024年春季攻坚促就业双选会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入校日期及时间</w:t>
            </w:r>
          </w:p>
        </w:tc>
        <w:tc>
          <w:tcPr>
            <w:tcW w:w="12358" w:type="dxa"/>
            <w:gridSpan w:val="5"/>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 xml:space="preserve"> 2024年4月28日12:00时——2024年4月28日18:00时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32"/>
                <w:szCs w:val="32"/>
                <w:vertAlign w:val="baseline"/>
                <w:lang w:val="en-US" w:eastAsia="zh-CN"/>
              </w:rPr>
              <w:t>参会单位意见</w:t>
            </w:r>
          </w:p>
        </w:tc>
        <w:tc>
          <w:tcPr>
            <w:tcW w:w="12358" w:type="dxa"/>
            <w:gridSpan w:val="5"/>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24"/>
                <w:szCs w:val="24"/>
                <w:highlight w:val="none"/>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24"/>
                <w:szCs w:val="24"/>
                <w:highlight w:val="none"/>
                <w:vertAlign w:val="baseline"/>
                <w:lang w:val="en-US" w:eastAsia="zh-CN"/>
              </w:rPr>
            </w:pPr>
            <w:r>
              <w:rPr>
                <w:rFonts w:hint="eastAsia" w:ascii="方正小标宋简体" w:hAnsi="方正小标宋简体" w:eastAsia="方正小标宋简体" w:cs="方正小标宋简体"/>
                <w:sz w:val="24"/>
                <w:szCs w:val="24"/>
                <w:highlight w:val="non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960" w:firstLineChars="2900"/>
              <w:jc w:val="both"/>
              <w:textAlignment w:val="auto"/>
              <w:rPr>
                <w:rFonts w:hint="eastAsia" w:ascii="方正小标宋简体" w:hAnsi="方正小标宋简体" w:eastAsia="方正小标宋简体" w:cs="方正小标宋简体"/>
                <w:sz w:val="24"/>
                <w:szCs w:val="24"/>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（签字/盖章）</w:t>
            </w:r>
          </w:p>
          <w:p>
            <w:pPr>
              <w:keepNext w:val="0"/>
              <w:keepLines w:val="0"/>
              <w:pageBreakBefore w:val="0"/>
              <w:widowControl w:val="0"/>
              <w:kinsoku/>
              <w:wordWrap/>
              <w:overflowPunct/>
              <w:topLinePunct w:val="0"/>
              <w:autoSpaceDE/>
              <w:autoSpaceDN/>
              <w:bidi w:val="0"/>
              <w:adjustRightInd/>
              <w:snapToGrid/>
              <w:spacing w:line="560" w:lineRule="exact"/>
              <w:ind w:firstLine="8400" w:firstLineChars="3500"/>
              <w:jc w:val="both"/>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方正小标宋简体" w:hAnsi="方正小标宋简体" w:eastAsia="方正小标宋简体" w:cs="方正小标宋简体"/>
                <w:sz w:val="24"/>
                <w:szCs w:val="24"/>
                <w:vertAlign w:val="baseline"/>
                <w:lang w:val="en-US" w:eastAsia="zh-CN"/>
              </w:rPr>
              <w:t>2024年    月     日</w:t>
            </w:r>
          </w:p>
        </w:tc>
      </w:tr>
    </w:tbl>
    <w:p>
      <w:pPr>
        <w:rPr>
          <w:rFonts w:hint="default"/>
          <w:lang w:val="en-US"/>
        </w:rPr>
      </w:pPr>
      <w:r>
        <w:rPr>
          <w:rFonts w:hint="eastAsia" w:asciiTheme="minorEastAsia" w:hAnsiTheme="minorEastAsia" w:eastAsiaTheme="minorEastAsia" w:cstheme="minorEastAsia"/>
          <w:b/>
          <w:bCs/>
          <w:sz w:val="24"/>
          <w:szCs w:val="24"/>
          <w:lang w:val="en-US" w:eastAsia="zh-CN"/>
        </w:rPr>
        <w:t>备注</w:t>
      </w:r>
      <w:r>
        <w:rPr>
          <w:rFonts w:hint="eastAsia" w:asciiTheme="minorEastAsia" w:hAnsiTheme="minorEastAsia" w:cstheme="minorEastAsia"/>
          <w:b/>
          <w:bCs/>
          <w:sz w:val="24"/>
          <w:szCs w:val="24"/>
          <w:lang w:val="en-US" w:eastAsia="zh-CN"/>
        </w:rPr>
        <w:t>：本表格须加盖用人单位公章并于来校招聘当天提交至双选会现场用人单位签到处存档，若有其它疑问请联系：李老师，0777-2695670。</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FC8640F4-F0A9-4826-BB17-083D799296CE}"/>
  </w:font>
  <w:font w:name="方正小标宋简体">
    <w:panose1 w:val="02000000000000000000"/>
    <w:charset w:val="86"/>
    <w:family w:val="auto"/>
    <w:pitch w:val="default"/>
    <w:sig w:usb0="A00002BF" w:usb1="184F6CFA" w:usb2="00000012" w:usb3="00000000" w:csb0="00040001" w:csb1="00000000"/>
    <w:embedRegular r:id="rId2" w:fontKey="{83F28E5D-94ED-43AD-9117-405CD58F4B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NjNiZjI0MDI4ODg0OWYwMmFiNGNjMzM3MmNjMTcifQ=="/>
  </w:docVars>
  <w:rsids>
    <w:rsidRoot w:val="56BF5E3B"/>
    <w:rsid w:val="05F77E44"/>
    <w:rsid w:val="0753050D"/>
    <w:rsid w:val="16D52CED"/>
    <w:rsid w:val="1A951111"/>
    <w:rsid w:val="2767661D"/>
    <w:rsid w:val="28CA642A"/>
    <w:rsid w:val="34437381"/>
    <w:rsid w:val="34507DA4"/>
    <w:rsid w:val="3F6031EC"/>
    <w:rsid w:val="492139EC"/>
    <w:rsid w:val="4A342326"/>
    <w:rsid w:val="4A555686"/>
    <w:rsid w:val="4CDB5FB8"/>
    <w:rsid w:val="4E4837C9"/>
    <w:rsid w:val="52FA1AB4"/>
    <w:rsid w:val="54370568"/>
    <w:rsid w:val="5495059B"/>
    <w:rsid w:val="5638323F"/>
    <w:rsid w:val="56BF5E3B"/>
    <w:rsid w:val="63F43164"/>
    <w:rsid w:val="65BF1C87"/>
    <w:rsid w:val="67146646"/>
    <w:rsid w:val="67BE5008"/>
    <w:rsid w:val="72A04DED"/>
    <w:rsid w:val="73160734"/>
    <w:rsid w:val="7CC540B3"/>
    <w:rsid w:val="7E407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189</Words>
  <Characters>213</Characters>
  <Lines>0</Lines>
  <Paragraphs>0</Paragraphs>
  <TotalTime>3</TotalTime>
  <ScaleCrop>false</ScaleCrop>
  <LinksUpToDate>false</LinksUpToDate>
  <CharactersWithSpaces>318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2022-06-06T01:39:00Z</dcterms:created>
  <dc:creator>Administrator</dc:creator>
  <cp:lastModifiedBy>秋天别来</cp:lastModifiedBy>
  <cp:lastPrinted>2023-02-26T02:56:00Z</cp:lastPrinted>
  <dcterms:modified xsi:type="dcterms:W3CDTF">2024-04-07T07:31:36Z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D84C1C1E71BA43F196F5913A5E6DC8B5_13</vt:lpwstr>
  </property>
</Properties>
</file>